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A11" w:rsidRDefault="00A95A11" w:rsidP="00A95A11">
      <w:pPr>
        <w:ind w:right="9" w:firstLineChars="5500" w:firstLine="17669"/>
        <w:jc w:val="left"/>
        <w:rPr>
          <w:color w:val="000000" w:themeColor="text1"/>
          <w:sz w:val="22"/>
          <w:u w:val="single"/>
        </w:rPr>
      </w:pPr>
      <w:r w:rsidRPr="00721B46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DC8276C" wp14:editId="429D1E7F">
                <wp:simplePos x="0" y="0"/>
                <wp:positionH relativeFrom="margin">
                  <wp:posOffset>9063355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95A11" w:rsidRDefault="00A95A11" w:rsidP="00A95A11">
                            <w:r>
                              <w:rPr>
                                <w:rFonts w:hint="eastAsia"/>
                              </w:rPr>
                              <w:t>様式７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DC8276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7" o:spid="_x0000_s1026" type="#_x0000_t202" style="position:absolute;left:0;text-align:left;margin-left:713.65pt;margin-top:-.75pt;width:48.75pt;height:27pt;z-index:2516776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" fillcolor="window" stroked="f" strokeweight=".5pt">
                <v:textbox>
                  <w:txbxContent>
                    <w:p w:rsidR="00A95A11" w:rsidRDefault="00A95A11" w:rsidP="00A95A11">
                      <w:r>
                        <w:rPr>
                          <w:rFonts w:hint="eastAsia"/>
                        </w:rPr>
                        <w:t>様式７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5A11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</w:p>
    <w:p w:rsidR="00A95A11" w:rsidRPr="00F05545" w:rsidRDefault="00A95A11" w:rsidP="00A95A11">
      <w:pPr>
        <w:ind w:right="9" w:firstLineChars="5500" w:firstLine="12100"/>
        <w:jc w:val="left"/>
        <w:rPr>
          <w:color w:val="000000" w:themeColor="text1"/>
          <w:sz w:val="22"/>
          <w:u w:val="single"/>
        </w:rPr>
      </w:pPr>
      <w:r w:rsidRPr="00F05545">
        <w:rPr>
          <w:rFonts w:hint="eastAsia"/>
          <w:color w:val="000000" w:themeColor="text1"/>
          <w:sz w:val="22"/>
          <w:u w:val="single"/>
        </w:rPr>
        <w:t>会社名：</w:t>
      </w:r>
      <w:r w:rsidR="00D378AB">
        <w:rPr>
          <w:rFonts w:hint="eastAsia"/>
          <w:color w:val="000000" w:themeColor="text1"/>
          <w:sz w:val="22"/>
          <w:u w:val="single"/>
        </w:rPr>
        <w:t xml:space="preserve">　　　　　　　　　</w:t>
      </w:r>
    </w:p>
    <w:p w:rsidR="00A95A11" w:rsidRPr="00F05545" w:rsidRDefault="00D378AB" w:rsidP="00A95A11">
      <w:pPr>
        <w:ind w:right="139" w:firstLineChars="5500" w:firstLine="12100"/>
        <w:rPr>
          <w:color w:val="000000" w:themeColor="text1"/>
          <w:sz w:val="22"/>
          <w:u w:val="single"/>
        </w:rPr>
      </w:pPr>
      <w:r>
        <w:rPr>
          <w:rFonts w:hint="eastAsia"/>
          <w:color w:val="000000" w:themeColor="text1"/>
          <w:sz w:val="22"/>
          <w:u w:val="single"/>
        </w:rPr>
        <w:t xml:space="preserve">提出者：　　　　　　　　　　</w:t>
      </w:r>
    </w:p>
    <w:p w:rsidR="00A95A11" w:rsidRDefault="00A95A11" w:rsidP="00A95A11">
      <w:pPr>
        <w:widowControl/>
        <w:jc w:val="center"/>
        <w:rPr>
          <w:b/>
          <w:kern w:val="0"/>
        </w:rPr>
      </w:pPr>
      <w:r w:rsidRPr="00A95A11">
        <w:rPr>
          <w:rFonts w:ascii="ＭＳ 明朝" w:hAnsi="ＭＳ 明朝" w:cs="ＭＳ 明朝" w:hint="eastAsia"/>
          <w:b/>
          <w:bCs/>
          <w:spacing w:val="120"/>
          <w:kern w:val="0"/>
          <w:sz w:val="32"/>
          <w:szCs w:val="32"/>
          <w:fitText w:val="2568" w:id="-1277501696"/>
          <w:lang w:val="ja-JP"/>
        </w:rPr>
        <w:t>業務工程</w:t>
      </w:r>
      <w:r w:rsidRPr="00A95A11">
        <w:rPr>
          <w:rFonts w:ascii="ＭＳ 明朝" w:hAnsi="ＭＳ 明朝" w:cs="ＭＳ 明朝" w:hint="eastAsia"/>
          <w:b/>
          <w:bCs/>
          <w:spacing w:val="1"/>
          <w:kern w:val="0"/>
          <w:sz w:val="32"/>
          <w:szCs w:val="32"/>
          <w:fitText w:val="2568" w:id="-1277501696"/>
          <w:lang w:val="ja-JP"/>
        </w:rPr>
        <w:t>表</w:t>
      </w:r>
      <w:r>
        <w:rPr>
          <w:rFonts w:hint="eastAsia"/>
          <w:b/>
          <w:kern w:val="0"/>
          <w:sz w:val="28"/>
          <w:szCs w:val="28"/>
        </w:rPr>
        <w:t xml:space="preserve">　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　　　　　　　　　　　　　　　　</w:t>
      </w:r>
      <w:r w:rsidRPr="003E664D">
        <w:rPr>
          <w:rFonts w:hint="eastAsia"/>
          <w:kern w:val="0"/>
        </w:rPr>
        <w:t>工</w:t>
      </w:r>
      <w:r>
        <w:rPr>
          <w:rFonts w:hint="eastAsia"/>
          <w:kern w:val="0"/>
        </w:rPr>
        <w:t xml:space="preserve">　　</w:t>
      </w:r>
      <w:r w:rsidRPr="003E664D">
        <w:rPr>
          <w:rFonts w:hint="eastAsia"/>
          <w:kern w:val="0"/>
        </w:rPr>
        <w:t>期</w:t>
      </w:r>
      <w:r>
        <w:rPr>
          <w:rFonts w:hint="eastAsia"/>
          <w:kern w:val="0"/>
        </w:rPr>
        <w:t xml:space="preserve">    </w:t>
      </w:r>
      <w:r>
        <w:rPr>
          <w:rFonts w:hint="eastAsia"/>
          <w:kern w:val="0"/>
        </w:rPr>
        <w:t>自</w:t>
      </w:r>
      <w:r>
        <w:rPr>
          <w:rFonts w:hint="eastAsia"/>
          <w:kern w:val="0"/>
        </w:rPr>
        <w:t xml:space="preserve">  </w:t>
      </w:r>
      <w:r w:rsidR="0046771B">
        <w:rPr>
          <w:rFonts w:hint="eastAsia"/>
          <w:kern w:val="0"/>
        </w:rPr>
        <w:t xml:space="preserve">令和５年　</w:t>
      </w:r>
      <w:bookmarkStart w:id="0" w:name="_GoBack"/>
      <w:bookmarkEnd w:id="0"/>
      <w:r>
        <w:rPr>
          <w:rFonts w:hint="eastAsia"/>
          <w:kern w:val="0"/>
        </w:rPr>
        <w:t>月</w:t>
      </w:r>
    </w:p>
    <w:p w:rsidR="00A95A11" w:rsidRPr="003E664D" w:rsidRDefault="00A95A11" w:rsidP="00A95A11">
      <w:pPr>
        <w:widowControl/>
        <w:jc w:val="right"/>
        <w:rPr>
          <w:kern w:val="0"/>
        </w:rPr>
      </w:pPr>
      <w:r>
        <w:rPr>
          <w:rFonts w:hint="eastAsia"/>
          <w:b/>
          <w:kern w:val="0"/>
        </w:rPr>
        <w:t xml:space="preserve">　　　　　　　　　　　　　　　　　　　　　　　　　　　　</w:t>
      </w:r>
      <w:r>
        <w:rPr>
          <w:rFonts w:hint="eastAsia"/>
          <w:b/>
          <w:kern w:val="0"/>
        </w:rPr>
        <w:t xml:space="preserve">  </w:t>
      </w:r>
      <w:r>
        <w:rPr>
          <w:rFonts w:hint="eastAsia"/>
          <w:b/>
          <w:kern w:val="0"/>
        </w:rPr>
        <w:t xml:space="preserve">　</w:t>
      </w:r>
      <w:r>
        <w:rPr>
          <w:rFonts w:hint="eastAsia"/>
          <w:b/>
          <w:kern w:val="0"/>
        </w:rPr>
        <w:t xml:space="preserve"> </w:t>
      </w:r>
      <w:r w:rsidRPr="003E664D">
        <w:rPr>
          <w:rFonts w:hint="eastAsia"/>
          <w:kern w:val="0"/>
        </w:rPr>
        <w:t xml:space="preserve">至　</w:t>
      </w:r>
      <w:r>
        <w:rPr>
          <w:rFonts w:hint="eastAsia"/>
          <w:kern w:val="0"/>
        </w:rPr>
        <w:t>令和６年３月</w:t>
      </w:r>
    </w:p>
    <w:tbl>
      <w:tblPr>
        <w:tblStyle w:val="ab"/>
        <w:tblW w:w="15402" w:type="dxa"/>
        <w:tblInd w:w="-5" w:type="dxa"/>
        <w:tblLook w:val="04A0" w:firstRow="1" w:lastRow="0" w:firstColumn="1" w:lastColumn="0" w:noHBand="0" w:noVBand="1"/>
      </w:tblPr>
      <w:tblGrid>
        <w:gridCol w:w="1897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36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451"/>
        <w:gridCol w:w="1553"/>
      </w:tblGrid>
      <w:tr w:rsidR="006E5F21" w:rsidRPr="00616C80" w:rsidTr="006E5F21">
        <w:tc>
          <w:tcPr>
            <w:tcW w:w="1897" w:type="dxa"/>
            <w:vMerge w:val="restart"/>
            <w:vAlign w:val="center"/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 w:rsidRPr="00B42028">
              <w:rPr>
                <w:rFonts w:hint="eastAsia"/>
                <w:kern w:val="0"/>
              </w:rPr>
              <w:t>工</w:t>
            </w:r>
            <w:r>
              <w:rPr>
                <w:rFonts w:hint="eastAsia"/>
                <w:kern w:val="0"/>
              </w:rPr>
              <w:t xml:space="preserve">　　</w:t>
            </w:r>
            <w:r w:rsidRPr="00B42028">
              <w:rPr>
                <w:rFonts w:hint="eastAsia"/>
                <w:kern w:val="0"/>
              </w:rPr>
              <w:t>程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08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353" w:type="dxa"/>
            <w:gridSpan w:val="3"/>
            <w:tcBorders>
              <w:bottom w:val="nil"/>
            </w:tcBorders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月</w:t>
            </w:r>
          </w:p>
        </w:tc>
        <w:tc>
          <w:tcPr>
            <w:tcW w:w="1553" w:type="dxa"/>
            <w:vMerge w:val="restart"/>
            <w:vAlign w:val="center"/>
          </w:tcPr>
          <w:p w:rsidR="00A95A11" w:rsidRPr="00B42028" w:rsidRDefault="00A95A11" w:rsidP="00190A7A">
            <w:pPr>
              <w:widowControl/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摘　　要</w:t>
            </w:r>
          </w:p>
        </w:tc>
      </w:tr>
      <w:tr w:rsidR="006E5F21" w:rsidTr="006E5F21">
        <w:tc>
          <w:tcPr>
            <w:tcW w:w="1897" w:type="dxa"/>
            <w:vMerge/>
          </w:tcPr>
          <w:p w:rsidR="006E5F21" w:rsidRPr="00B42028" w:rsidRDefault="006E5F21" w:rsidP="006E5F21">
            <w:pPr>
              <w:widowControl/>
              <w:jc w:val="center"/>
              <w:rPr>
                <w:kern w:val="0"/>
              </w:rPr>
            </w:pP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36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36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451" w:type="dxa"/>
            <w:tcBorders>
              <w:top w:val="nil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上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中</w:t>
            </w:r>
          </w:p>
        </w:tc>
        <w:tc>
          <w:tcPr>
            <w:tcW w:w="451" w:type="dxa"/>
            <w:tcBorders>
              <w:top w:val="nil"/>
              <w:left w:val="dotted" w:sz="4" w:space="0" w:color="auto"/>
            </w:tcBorders>
          </w:tcPr>
          <w:p w:rsidR="006E5F21" w:rsidRPr="006E5F21" w:rsidRDefault="006E5F21" w:rsidP="006E5F21">
            <w:pPr>
              <w:widowControl/>
              <w:jc w:val="center"/>
              <w:rPr>
                <w:kern w:val="0"/>
                <w:sz w:val="22"/>
              </w:rPr>
            </w:pPr>
            <w:r w:rsidRPr="006E5F21">
              <w:rPr>
                <w:rFonts w:hint="eastAsia"/>
                <w:kern w:val="0"/>
                <w:sz w:val="22"/>
              </w:rPr>
              <w:t>下</w:t>
            </w:r>
          </w:p>
        </w:tc>
        <w:tc>
          <w:tcPr>
            <w:tcW w:w="1553" w:type="dxa"/>
            <w:vMerge/>
          </w:tcPr>
          <w:p w:rsidR="006E5F21" w:rsidRPr="00B42028" w:rsidRDefault="006E5F21" w:rsidP="006E5F21">
            <w:pPr>
              <w:widowControl/>
              <w:jc w:val="center"/>
              <w:rPr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  <w:tr w:rsidR="006E5F21" w:rsidTr="006E5F21">
        <w:trPr>
          <w:trHeight w:hRule="exact" w:val="567"/>
        </w:trPr>
        <w:tc>
          <w:tcPr>
            <w:tcW w:w="1897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36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451" w:type="dxa"/>
            <w:tcBorders>
              <w:left w:val="dotted" w:sz="4" w:space="0" w:color="auto"/>
            </w:tcBorders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  <w:tc>
          <w:tcPr>
            <w:tcW w:w="1553" w:type="dxa"/>
            <w:vAlign w:val="center"/>
          </w:tcPr>
          <w:p w:rsidR="006E5F21" w:rsidRDefault="006E5F21" w:rsidP="006E5F21">
            <w:pPr>
              <w:widowControl/>
              <w:jc w:val="center"/>
              <w:rPr>
                <w:b/>
                <w:kern w:val="0"/>
              </w:rPr>
            </w:pPr>
          </w:p>
        </w:tc>
      </w:tr>
    </w:tbl>
    <w:p w:rsidR="00A95A11" w:rsidRDefault="00A95A11" w:rsidP="00A95A11">
      <w:pPr>
        <w:widowControl/>
        <w:jc w:val="left"/>
        <w:rPr>
          <w:kern w:val="0"/>
        </w:rPr>
      </w:pPr>
      <w:r w:rsidRPr="00E86D68">
        <w:rPr>
          <w:rFonts w:hint="eastAsia"/>
          <w:kern w:val="0"/>
        </w:rPr>
        <w:t>注１</w:t>
      </w:r>
      <w:r>
        <w:rPr>
          <w:rFonts w:hint="eastAsia"/>
          <w:kern w:val="0"/>
        </w:rPr>
        <w:t>）令和５年７月から令和６年３月まで記入してください。</w:t>
      </w:r>
    </w:p>
    <w:p w:rsidR="00A95A11" w:rsidRDefault="00A95A11" w:rsidP="00A95A11">
      <w:pPr>
        <w:widowControl/>
        <w:jc w:val="left"/>
        <w:rPr>
          <w:kern w:val="0"/>
        </w:rPr>
      </w:pPr>
      <w:r>
        <w:rPr>
          <w:rFonts w:hint="eastAsia"/>
          <w:kern w:val="0"/>
        </w:rPr>
        <w:t>注２）工程は可能な限り詳細に区分してください。</w:t>
      </w:r>
    </w:p>
    <w:p w:rsidR="00A95A11" w:rsidRDefault="00A95A11" w:rsidP="00A95A11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  <w:r>
        <w:rPr>
          <w:rFonts w:hint="eastAsia"/>
          <w:kern w:val="0"/>
        </w:rPr>
        <w:t>注３）１月を</w:t>
      </w:r>
      <w:r>
        <w:rPr>
          <w:rFonts w:hint="eastAsia"/>
          <w:kern w:val="0"/>
        </w:rPr>
        <w:t>10</w:t>
      </w:r>
      <w:r>
        <w:rPr>
          <w:rFonts w:hint="eastAsia"/>
          <w:kern w:val="0"/>
        </w:rPr>
        <w:t>日ごとの３分割で表示してください。</w:t>
      </w:r>
    </w:p>
    <w:p w:rsidR="00016FA8" w:rsidRPr="002F467B" w:rsidRDefault="00016FA8" w:rsidP="00F74FC9">
      <w:pPr>
        <w:pStyle w:val="a3"/>
        <w:tabs>
          <w:tab w:val="clear" w:pos="4252"/>
          <w:tab w:val="clear" w:pos="8504"/>
        </w:tabs>
        <w:snapToGrid/>
        <w:rPr>
          <w:rFonts w:ascii="ＭＳ 明朝" w:hAnsi="ＭＳ 明朝"/>
          <w:sz w:val="24"/>
        </w:rPr>
      </w:pPr>
    </w:p>
    <w:sectPr w:rsidR="00016FA8" w:rsidRPr="002F467B" w:rsidSect="00A95A11">
      <w:pgSz w:w="16838" w:h="11906" w:orient="landscape" w:code="9"/>
      <w:pgMar w:top="851" w:right="851" w:bottom="851" w:left="85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46771B"/>
    <w:rsid w:val="00566B91"/>
    <w:rsid w:val="006E5F21"/>
    <w:rsid w:val="00721B46"/>
    <w:rsid w:val="007F7A5E"/>
    <w:rsid w:val="008A6987"/>
    <w:rsid w:val="00947A7F"/>
    <w:rsid w:val="00A95A11"/>
    <w:rsid w:val="00B629AB"/>
    <w:rsid w:val="00C901DF"/>
    <w:rsid w:val="00D378AB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9E37AB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3F19F8-83F5-4183-8957-624402C0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11</cp:revision>
  <dcterms:created xsi:type="dcterms:W3CDTF">2023-03-24T00:02:00Z</dcterms:created>
  <dcterms:modified xsi:type="dcterms:W3CDTF">2023-05-30T01:28:00Z</dcterms:modified>
</cp:coreProperties>
</file>